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天山号商务版（独库北段）·坐着火车游新疆14日行程单</w:t>
      </w:r>
    </w:p>
    <w:p>
      <w:pPr>
        <w:jc w:val="center"/>
        <w:spacing w:after="100"/>
      </w:pPr>
      <w:r>
        <w:rPr>
          <w:rFonts w:ascii="微软雅黑" w:hAnsi="微软雅黑" w:eastAsia="微软雅黑" w:cs="微软雅黑"/>
          <w:sz w:val="20"/>
          <w:szCs w:val="20"/>
        </w:rPr>
        <w:t xml:space="preserve">乌鲁木齐-阿勒泰-奎屯(独库北段）-伊犁-博州-吐鲁番-库车-阿克苏-喀什-和田-乌鲁木齐14天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URITS-JN-018#(2024)-3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接送机全程无忧:游客落地后有穿着少数民族服饰的“古丽”举牌接机，跟游客合影，凸显尊贵。由“古丽”引领游客上车。客人送到航站楼后有少数民族服饰的“古丽”等候送机，全程可陪同办理登机牌、行李托送，送至安检口，做到全程有人跟踪服务。
                <w:br/>
                ★赠送男士“艾德莱”民族花帽一顶：让您在旅行中，显得更加光彩夺目；女士艾德莱丝巾一条：让您在新疆旅行中，变成更加年轻漂亮的“新疆古丽”；
                <w:br/>
                ★赠送吐鲁番及和田段，商务型酒店洗漱淋浴，缓解炎炎夏日带来的旅游疲惫；
                <w:br/>
                ★赠送五彩滩、图瓦人家访、霍尔果斯口岸、喀赞其民俗旅游区娱乐项目；
                <w:br/>
                ★赠送最美薰衣草庄园-【薰衣草园】 
                <w:br/>
                ★赠送每人1份新疆干果零食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圆一场穿越天山，纵贯南北疆的旅游梦，让旅行变得简单幸福；专列夕发朝至，为你抛开5000多公里的戈壁车程，舒适安全，目的地均为新疆最具代表性核心景区景点，囊括雪山、高原、湖泊、沙漠、戈壁、绿洲、草原、古老村落……为您实现纵贯南北疆的旅游梦。
                <w:br/>
                【定制专列】新疆全新贯穿南北疆全景的火车环线游，全新线路：乌鲁木齐+阿勒泰+奎屯-伊犁+博州+吐鲁番+库车+阿克苏+喀什+和田。专列一站式抵达目的地，绝不换乘，真正实现穿越新疆东西南北全景专列。车随人走，全程不换铺，火车+汽车 黄金线路，用专列代替汽车，舒适安全！
                <w:br/>
                【专列车体】2023年乌鲁木齐局斥巨资为“天山号”旅游专列量身定制并全新打造酒吧车、娱乐车、餐车，专列配备硬卧车厢、软卧车厢，为您的旅程提供全方位的服务体验；
                <w:br/>
                【精华景点】喀纳斯、禾木、五彩滩一次畅览；游览天山天池，独库北段，游览那拉提草原、邂逅薰衣草，遇见净海-赛里木湖，天山神秘大峡谷、库车王府、神木园、卡拉库里湖、喀什古城、艾提尕尔、沙漠观景台、和田团城、坎儿井、火焰山等精华景点一网打尽；
                <w:br/>
                【品质保证】乌鲁木齐成团，22人精品VIP小团，地面大巴车30%空座率旅行舒适，享受服务更贴心，优秀中文导游全程陪同服务；
                <w:br/>
                                    【精选酒店】全程精选网评四钻酒店或四星酒店+贾登峪舒适型酒店标间，为您提供优质、舒适的休息环境；
                <w:br/>
                【专属美食】赠送新疆-【大盘鸡】、布尔津县-【冷水鱼宴】、天池-【瑶池宴】、伊宁-【迎宾宴】、新疆-【烤肉黄面】；吐鲁番水果宴、鸽子汤+鸽子面、喀什皇家尊享-【骑士大观园民族特色餐】；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【出行专享】无论您是提前抵达，还是延后返程，我们都将为您免费提供24小时提前接机/站服务、延后送机/站服务！！！
                <w:br/>
                更多信息请点我！
                <w:br/>
                行程内各景点门票退费标准
                <w:br/>
                <w:br/>
                景区景点
                <w:br/>
                60-64岁
                <w:br/>
                65-69岁
                <w:br/>
                70岁以上（含70））
                <w:br/>
                6-17岁
                <w:br/>
                残疾证（4-6级）
                <w:br/>
                现役军人/军残证
                <w:br/>
                残疾证（1-3级）
                <w:br/>
                天山天池门票+区间车
                <w:br/>
                46
                <w:br/>
                95
                <w:br/>
                95
                <w:br/>
                46
                <w:br/>
                95
                <w:br/>
                喀纳斯门票+区间车
                <w:br/>
                0
                <w:br/>
                160
                <w:br/>
                160
                <w:br/>
                80
                <w:br/>
                160
                <w:br/>
                禾木门票+区间车
                <w:br/>
                0
                <w:br/>
                25
                <w:br/>
                50
                <w:br/>
                25
                <w:br/>
                50
                <w:br/>
                赛里木湖门票+环湖车费
                <w:br/>
                0
                <w:br/>
                70
                <w:br/>
                70
                <w:br/>
                35
                <w:br/>
                70
                <w:br/>
                那拉提门票+空中草原区间
                <w:br/>
                48
                <w:br/>
                115
                <w:br/>
                115
                <w:br/>
                48
                <w:br/>
                115
                <w:br/>
                坎儿井
                <w:br/>
                0
                <w:br/>
                20
                <w:br/>
                20
                <w:br/>
                0
                <w:br/>
                0
                <w:br/>
                火焰山
                <w:br/>
                12
                <w:br/>
                32
                <w:br/>
                32
                <w:br/>
                12
                <w:br/>
                12
                <w:br/>
                天山神秘大峡谷
                <w:br/>
                0
                <w:br/>
                20
                <w:br/>
                41
                <w:br/>
                20
                <w:br/>
                41
                <w:br/>
                库车王府
                <w:br/>
                0
                <w:br/>
                25
                <w:br/>
                55
                <w:br/>
                25
                <w:br/>
                55
                <w:br/>
                天山神木园
                <w:br/>
                0
                <w:br/>
                20
                <w:br/>
                40
                <w:br/>
                20
                <w:br/>
                40
                <w:br/>
                白沙湖
                <w:br/>
                15
                <w:br/>
                30
                <w:br/>
                30
                <w:br/>
                15
                <w:br/>
                30
                <w:br/>
                卡拉库里湖
                <w:br/>
                15
                <w:br/>
                30
                <w:br/>
                30
                <w:br/>
                15
                <w:br/>
                30
                <w:br/>
                艾提尕尔清真寺
                <w:br/>
                15
                <w:br/>
                30
                <w:br/>
                30
                <w:br/>
                15
                <w:br/>
                30
                <w:br/>
                合计
                <w:br/>
                151
                <w:br/>
                672
                <w:br/>
                768
                <w:br/>
                356
                <w:br/>
                728
                <w:br/>
                <w:br/>
                门票退费由当地导游进行现退！！！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出发地前往机场或或者站乘坐飞机或火车前往世界上离海洋最远的城市---乌鲁木齐，它是亚洲的地理中心，也是举世闻名的“丝绸之路” 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于约定时间举“坐着火车游新疆·天山号贵宾”手举牌，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2点午饭，8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后前往乌鲁木齐站（高铁站）集合，乘火车赴北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参加图瓦人家访（赠送）体验原始图瓦人民族风情，游览喀纳斯湖美景。游览结束前往贾登峪，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贾登峪（参考酒店）：先锋酒店，干禧酒店，丽景山庄，峪源山庄，流云山庄，农十师疗休养中心，爱美酒店等同级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贾登峪--禾木--北屯--奎屯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晚抵北屯，乘专列赴--奎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奎屯---独库公路--那拉提--伊宁
                <w:br/>
              </w:t>
            </w:r>
          </w:p>
          <w:p>
            <w:pPr>
              <w:pStyle w:val="indent"/>
            </w:pPr>
            <w:r>
              <w:rPr>
                <w:rFonts w:ascii="微软雅黑" w:hAnsi="微软雅黑" w:eastAsia="微软雅黑" w:cs="微软雅黑"/>
                <w:color w:val="000000"/>
                <w:sz w:val="20"/>
                <w:szCs w:val="20"/>
              </w:rPr>
              <w:t xml:space="preserve">
                早接火车后乘坐商务车，穿越新疆最美公路之一“独库公路”宛如一条巨龙盘卧天山。这条全长561公里、连接南北疆的公路，横亘崇山峻岭、穿越深山峡谷，连接了众多少数民族聚居区。它的贯通，使得南北疆路程由原来的1000多公里缩短了近一半，堪称是中国公路建设史上的一座丰碑。【如遇政策或天气原因独库公路不开通，则取消游览独库段行程，退400元/人】中午抵达那拉提镇用午餐，后乘大巴赴世界四大高山空中草原——【国家AAAAA级风景区那拉提】，“三面青山列翠萍，腰围玉带河纵流” ，这里集蓝天白云、冰川、雪峰、森林、草原、峡谷、河流于一体，是摄影和探险的绝佳地点，乘坐景区区间车进入那拉提空中草原景区游览观光。后乘车返回伊宁，晚餐后入住酒店。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伊宁市（参考酒店）：嘉会大酒店，中亚国际大酒店，江苏大酒店，隆鑫国际酒店，恒润国际大酒店，花城宾馆，七彩花城，伊犁大酒店或同级别酒店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伊宁--赛里木湖--霍尔果斯口岸--伊宁--吐鲁番
                <w:br/>
              </w:t>
            </w:r>
          </w:p>
          <w:p>
            <w:pPr>
              <w:pStyle w:val="indent"/>
            </w:pPr>
            <w:r>
              <w:rPr>
                <w:rFonts w:ascii="微软雅黑" w:hAnsi="微软雅黑" w:eastAsia="微软雅黑" w:cs="微软雅黑"/>
                <w:color w:val="000000"/>
                <w:sz w:val="20"/>
                <w:szCs w:val="20"/>
              </w:rPr>
              <w:t xml:space="preserve">
                早餐后乘空调巴士赴大西洋的最后一滴眼泪【国家A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赠送）。之后参观【薰衣草园】（赠送），了解世界芳香植物分布区以及产品等芳香文化。后前往北疆唯一一个以维吾尔族为主的多民族混合居住的大型原生态人文景区 【喀赞其民俗旅游区】（赠送），包含维吾尔族家访、秘制手工冰淇淋，乘马车游览、歌舞表演，干果水果品尝，这里是新疆民族风情的真实写照，涵盖了厚重的维吾尔族文化和独特的民风民情。晚乘专列赴吐鲁番！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下午乘车前往游览【葡萄庄园】，在【火焰山】最佳摄影点，留影照相。赠送维吾尔族家访，在葡萄架下免费品尝瓜果。晚餐后乘火车赴龟兹古国-库车。
                <w:br/>
                当天安排商务型酒店洗漱淋浴，缓解炎炎夏日带来的旅游疲惫
                <w:br/>
                中午安排：水果宴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库车--大峡谷--库车王府--阿克苏
                <w:br/>
              </w:t>
            </w:r>
          </w:p>
          <w:p>
            <w:pPr>
              <w:pStyle w:val="indent"/>
            </w:pPr>
            <w:r>
              <w:rPr>
                <w:rFonts w:ascii="微软雅黑" w:hAnsi="微软雅黑" w:eastAsia="微软雅黑" w:cs="微软雅黑"/>
                <w:color w:val="000000"/>
                <w:sz w:val="20"/>
                <w:szCs w:val="20"/>
              </w:rPr>
              <w:t xml:space="preserve">
                早接火车后乘车前往游览维吾尔人誉为“红色的山崖”同样也是著名电影《天地英雄》等大片的拍摄主场地【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
                <w:br/>
                午餐后前往【库车王府】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而后驱车前往阿克苏市用餐并入住阿克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阿克苏（参考酒店）：国色天香酒店，辉煌大酒店，浦东酒店，明华大酒店，博林酒店或同级酒店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阿克苏-神木园--喀什
                <w:br/>
              </w:t>
            </w:r>
          </w:p>
          <w:p>
            <w:pPr>
              <w:pStyle w:val="indent"/>
            </w:pPr>
            <w:r>
              <w:rPr>
                <w:rFonts w:ascii="微软雅黑" w:hAnsi="微软雅黑" w:eastAsia="微软雅黑" w:cs="微软雅黑"/>
                <w:color w:val="000000"/>
                <w:sz w:val="20"/>
                <w:szCs w:val="20"/>
              </w:rPr>
              <w:t xml:space="preserve">
                早前往【天山神木园景区】天山神木园位于新疆阿克苏地区温宿县境内，海拔1700米，占地700余亩，在一望无际的戈壁上长出了郁郁葱葱的树林，甚是神奇，因此被誉为“隔壁明珠”院内有许多泉水，也被称为“圣泉”是新疆人民避暑胜地。
                <w:br/>
                 后前往【多浪河二期】，多浪河在阿克苏市区穿城而过，是阿克苏人民的母亲河，来到这里感受西域三十六国之一的“姑墨国”了解阿克苏清凉的多浪河工程。之后前往阿克苏市民族夜市，自费品尝当地特色美食，晚乘火车前往丝路活化石--喀什。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温馨提示：卡湖海拔3700米，孕妇、老人、孩子、三高人群等特殊群体不建议参加卡湖旅游！
                <w:br/>
                注：提前办理卡湖边防通行证 ：疆内客人需在自己户口所在地持身份证办理，疆外游客可委托旅行社办理。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喀什（参考酒店）：徕宁饭店、其尼瓦克酒店、天缘商务  万达美居 深航国际 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
                <w:br/>
              </w:t>
            </w:r>
          </w:p>
          <w:p>
            <w:pPr>
              <w:pStyle w:val="indent"/>
            </w:pPr>
            <w:r>
              <w:rPr>
                <w:rFonts w:ascii="微软雅黑" w:hAnsi="微软雅黑" w:eastAsia="微软雅黑" w:cs="微软雅黑"/>
                <w:color w:val="000000"/>
                <w:sz w:val="20"/>
                <w:szCs w:val="20"/>
              </w:rPr>
              <w:t xml:space="preserve">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市区用晚餐，乘专列赴和田。
                <w:br/>
                晚餐安排：喀什皇家尊享-【骑士大观园民族特色餐】
                <w:br/>
                中餐安排当地特色：鸽子汤+鸽子面午餐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和田--乌鲁木齐
                <w:br/>
              </w:t>
            </w:r>
          </w:p>
          <w:p>
            <w:pPr>
              <w:pStyle w:val="indent"/>
            </w:pPr>
            <w:r>
              <w:rPr>
                <w:rFonts w:ascii="微软雅黑" w:hAnsi="微软雅黑" w:eastAsia="微软雅黑" w:cs="微软雅黑"/>
                <w:color w:val="000000"/>
                <w:sz w:val="20"/>
                <w:szCs w:val="20"/>
              </w:rPr>
              <w:t xml:space="preserve">
                抵达和田，乘车前往墨玉县参观【47团沙海老兵纪念馆】（游览时间约1小时），团部距墨玉县城37公里，距农十四师师部63公里。全团与墨玉县的柯其乡、雅瓦乡、喀尔赛乡等八乡一镇穿插接壤 。沙漠观景台阿和公路沙漠，（参观时间约30分钟）；午餐后参观和田博物馆（参观时间约1个小时）【星期一闭馆，如遇闭馆则取消参观；改为：核桃王公园或无花果王】。总建设面积13493平方米，其中展厅面积6160平方米，分为《五星出东方利中国》一一和田历史文化展、《汉晋子民》--尼雅遗址专题展、临时展厅、文创，落于昆仑山脚下的和田博物馆新馆，馆藏文物包括青铜器、陶器、玉器、钱币等各类文物3272套、9553件。
                <w:br/>
                之后前往【团城】（游览时间约2小时）-和田团城一跃成为新晋的“网红打卡地”。这里的“阿依旺”民居目前是国家级非遗，这片民族特色浓郁的建筑街区是新疆南部最具特色的民族街区之一。更体现了沙漠绿洲中人类与自然的协调，是南疆最具典型的传统民俗街区之一。晚漫步【和田夜市】自费品尝当地特色夜市小吃。当夜幕降临，华灯初上，和田夜市开始热闹起来。人们三三两两从四面八方来到夜市，一边悠闲地走着，一边品尝着美食……各种诱人的美食应有尽有，让您目不暇接，流连忘返。赴和田火车站乘专列返回乌鲁木齐。
                <w:br/>
                当天安排商务型酒店洗漱淋浴，缓解炎炎夏日带来的旅游疲惫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晚抵达乌鲁木齐，接站后入住酒店休息，自由活动。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乌鲁木齐（参考酒店）：大陆桥酒店、吐哈石油大厦、孔雀都城、睿奥斯、涵唐等同级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根据航班时间送机。短暂的行程，终有一别，期待与您新疆有约！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1.交通：乌鲁木齐/北屯/伊宁/吐鲁番/库车/阿克苏/喀什/和田/乌鲁木齐空调火车卧铺，地面大巴、保证1人1正座；独库北段5-7座商务车。
                <w:br/>
                2.用餐：全程酒店赠送11个早餐，包含17个正餐（正餐为团队餐8菜1汤，10人1桌），赠送早餐不吃不退；所有赠送特色餐不吃不退。
                <w:br/>
                3.导服：优秀持证国语导游；
                <w:br/>
                4.住宿：精选网评四钻或四星+贾登峪舒适型酒店标间。如出现单男、单女，需客人补房差； 
                <w:br/>
                5.保险：旅行社责任险和旅游意外险；
                <w:br/>
                6.门票：含行程中景点首道门票及区间车（天池门票+区间车、喀纳斯门票+区间、禾木门票+区间、赛里木湖门票+区间、那拉提门票+空中草原区间、天山神秘大峡谷门票、库车王府门票、布伦口白沙湖门票、卡拉库里湖门票、艾提尕尔清真寺、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10.该团各地接待社为：
                <w:br/>
                阿勒泰段：新疆海月国际旅游股份有限公司北屯分公司 ，负责人：周健，电话：13779388889
                <w:br/>
                伊犁段：伊宁市丽都国际旅行社有限公司，负责人：董文辉，电话：13199992224
                <w:br/>
                库车阿拉尔阿克苏段：喀什西域经典旅行社阿克苏分公司，负责人：王迪，电话：17899232777；库车市尚途国际旅行社有限责任公司，负责人：王蓉，电话：18099597911
                <w:br/>
                喀什段：喀什市夏日风情国际旅行社有限责任公司，负责人：黄亮，电话：13899171015；新疆雅凯旅行社有限公司喀什分公司，负责人：谢旭，电话：15886861868
                <w:br/>
                和田段：喀什西域经典旅行社和田分公司，负责人：于军波，电话：18197759159；喀什华安国际旅行社有限责任公司和田分公司，负责人：姜新忠，电话：193000760888
                <w:br/>
                同意拼团：康辉国旅，中国旅行社，爱玩客旅行社，楼兰金舟，江苏致远，西域青年国旅等拼团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旅游专列特别说明 ：
                <w:br/>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7、	空位损失：专列属于包车性质，组团社提前交款买断销售。一经预定则无法退回定金，旅游者在团队出发前向旅行社提出退团，旅行社则扣除铺位定金，四人软卧包厢4980元/铺、二人软卧包厢6500元/铺、一人软卧包厢8500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8、	专列系包车性质，合同签订后车票不办理改签、分乘、变径或退票。 
                <w:br/>
                9、	因任何原因不参加，费用一律不退，也不换等价项目，行程中遇天气原因，航班取消，道路塌方等自然灾害人力不可抗拒因素，所产生的费用及损失由客人自理！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11、如遇人力不可抗拒因素造成的行程延误或变更，旅行社不承担由此造成的损失和责任，所产生的额外费用由客人自理；游客因个人原因临时放弃游览、用餐、住宿等，造成实际损失的我社不退费用。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说  明 ：
                <w:br/>
                1、各地都有深厚特色的文化底蕴，不同的景色和人文会带给您不同的体验。
                <w:br/>
                2、全程绝不强制购物、全程绝不强迫自费升级景点（景区内自营购物店,不属于旅行社控制范围之内,请客人谨慎选择）。
                <w:br/>
                3、游客自行前往购物场所购买的商品，旅行社不承担任何责任。
                <w:br/>
                4、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2025-06-07T06:16:27+08:00</dcterms:created>
  <dcterms:modified xsi:type="dcterms:W3CDTF">2025-06-07T06:16:27+08:00</dcterms:modified>
</cp:coreProperties>
</file>

<file path=docProps/custom.xml><?xml version="1.0" encoding="utf-8"?>
<Properties xmlns="http://schemas.openxmlformats.org/officeDocument/2006/custom-properties" xmlns:vt="http://schemas.openxmlformats.org/officeDocument/2006/docPropsVTypes"/>
</file>