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环游北疆·双卧六日游（项目四组外采）行程单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URITS-SK-121#（2014）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乌鲁木齐市-伊犁哈萨克自治州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【大交通】 ：乌鲁木齐-伊宁往返火车卧铺
                <w:br/>
                【住宿】：伊宁市1晚酒店住宿，那拉提镇1晚住宿，巩留1晚住宿
                <w:br/>
                【门票】：包含天池门票及区间车，野马门票，那拉提门票及空中草原区间车、赛里木湖门票及区间车、喀拉峻门票及区间车、巴音布鲁克门票及区间车 。
                <w:br/>
                【用餐】：含4早10正，早餐酒店含早费用不用费用不退。 
                <w:br/>
                【用车】：全程空调旅游车，保证每人一正座。
                <w:br/>
                【导服】：国语导游服务
                <w:br/>
                 【保险】：含旅行社责任保险；旅游意外保险。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乌鲁木齐→天池→乌鲁木齐
                <w:br/>
              </w:t>
            </w:r>
          </w:p>
          <w:p>
            <w:pPr>
              <w:pStyle w:val="indent"/>
            </w:pPr>
            <w:r>
              <w:rPr>
                <w:rFonts w:ascii="微软雅黑" w:hAnsi="微软雅黑" w:eastAsia="微软雅黑" w:cs="微软雅黑"/>
                <w:color w:val="000000"/>
                <w:sz w:val="20"/>
                <w:szCs w:val="20"/>
              </w:rPr>
              <w:t xml:space="preserve">
                司机整装待发，按前一天约定时间地点前往接客人，集合后前往瑶池仙境国家AAAAA级景区【天山天池】（首道门票+首道区间车票已含），到达天山天池门票处（换乘景区区间车）前往天池湖边，首先经过天池八大景之一的【石门一线】石门内三工河穿流，水旋路转，河水湍急，浪花飞溅，崖耸谷深，声震幽谷，有诗曰“巍峨石峡瑶池门，峭壁悬天险断魂。鬼斧神工刀劈就，一线通途上青天。”之后途径有王母娘娘洗澡盆之称的【龙潭碧月】“西小天池”抵达天池停车场，沿着木栈道或者乘坐电瓶车（费用10元自理）大概5分钟左右，到达天池湖边，观天池八景中的【定海神针】、【南山望雪】、【西山观松】，了解王母娘娘在天池湖畔宴请周穆王的美丽传说，欣赏天池秀美的风光，欣赏可以和九寨沟媲美的高山湖泊风光，游玩后集合乘车返回乌鲁木齐站乘坐晚火车前往伊宁。
                <w:br/>
                景点：【天山天池】【石门一线】【龙潭碧月】【定海神针】【南山望雪】【西山观松】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伊宁→那拉提→那拉提镇（全程约 280 公里，行程约 4 小时）
                <w:br/>
              </w:t>
            </w:r>
          </w:p>
          <w:p>
            <w:pPr>
              <w:pStyle w:val="indent"/>
            </w:pPr>
            <w:r>
              <w:rPr>
                <w:rFonts w:ascii="微软雅黑" w:hAnsi="微软雅黑" w:eastAsia="微软雅黑" w:cs="微软雅黑"/>
                <w:color w:val="000000"/>
                <w:sz w:val="20"/>
                <w:szCs w:val="20"/>
              </w:rPr>
              <w:t xml:space="preserve">
                早餐后集合乘车出发。途经乌孙国草原文化遗址-乌孙古墓、太阳坡-巩乃斯草原，前往国家 5A 风景  区一【那拉提大草原】（游览时间约 3 小时，含门票+空中区间） ，乘坐区间车游览高山河谷草 原风光。体验“天苍苍野茫茫，风吹草低见牛羊”的塞外江南风光，欣赏峻岭、松林、草原，感受哈萨克民族风情及
                <w:br/>
                其草原文化。游客可自行选择适合自己的自由活动，可以乘坐观光车、骑马、双人自行车、草地摩托车等方式 感受草原的魅力 ，晚住那拉提镇。
                <w:br/>
                交通：全程约 280 公里，行程约 4 小时
                <w:br/>
                景点：【那拉提大草原】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那拉提→独库公路中段→巴音布鲁克→巩留
                <w:br/>
              </w:t>
            </w:r>
          </w:p>
          <w:p>
            <w:pPr>
              <w:pStyle w:val="indent"/>
            </w:pPr>
            <w:r>
              <w:rPr>
                <w:rFonts w:ascii="微软雅黑" w:hAnsi="微软雅黑" w:eastAsia="微软雅黑" w:cs="微软雅黑"/>
                <w:color w:val="000000"/>
                <w:sz w:val="20"/>
                <w:szCs w:val="20"/>
              </w:rPr>
              <w:t xml:space="preserve">
                早餐后乘车赴巴音布鲁克草原，您会穿越部分天山，欣赏到天山最美的轮廓。抵达【巴音布鲁克草原】（含首道大门票65元/人及区间车75元/人，不含九曲十八湾电瓶车20元/人，游览时间不少于3小时）后，换乘区间车在天鹅湖畔巴西里克山顶眺望，古老的开都河从天边缓缓向你走来，这就是“此景只应天上有，人间能有几回现”的九
                <w:br/>
                曲十八湾，它像是泉水和雪水汇聚而成的仙女的飘带穿过天鹅湖，更像是上苍为巴音布鲁克这个翡翠王国披上的圣洁的哈达。中餐后返回伊宁市，途观巩乃斯河谷风光，晚住巩留市。
                <w:br/>
                景点：【巴音布鲁克草原】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巩留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巩留→特克斯→喀拉峻→伊宁（约 300KM,单程 4.5 小时）
                <w:br/>
              </w:t>
            </w:r>
          </w:p>
          <w:p>
            <w:pPr>
              <w:pStyle w:val="indent"/>
            </w:pPr>
            <w:r>
              <w:rPr>
                <w:rFonts w:ascii="微软雅黑" w:hAnsi="微软雅黑" w:eastAsia="微软雅黑" w:cs="微软雅黑"/>
                <w:color w:val="000000"/>
                <w:sz w:val="20"/>
                <w:szCs w:val="20"/>
              </w:rPr>
              <w:t xml:space="preserve">
                早餐后乘车前往新疆的有着八卦城之称的特克斯县，其因八卦布局而闻名。有关部门1996年取消道路上的红绿灯，八卦城由此成为一座没有红绿灯的城市。该城始建于1937年，由当时的伊犁屯垦使兼警备司令邱宗浚亲自查勘设计。特克斯八卦城根据《周易》八卦“后天图”方位设计建成，城中心向外辐射“乾”、“兑”、“离”、“震”、“巽”、“坎”、“艮”、“坤”八条大街，由从内向外四条环路联通，县城方位“坎”北，“离”南，“震”东、“兑”西，神奇的《易经》方位学说以有形方式规模宏大的再现于此，登城中心30米高“观景塔”可饱览八卦城全貌。街道布局如神奇迷宫般，路路相通、街街相连。之后前往世界自然遗产【喀拉峻景区，含门票+区间车】喀拉峻哈萨克语意思是“山脊上的莽原”。喀拉峻大草原带给您的是博大与震撼。被联合国粮农组织誉为“世界上少有的高山天然优质大草原”。在这里你可以嗅到青草的清新和野花的清香，领略到哈萨克牧人淳朴的生活，品尝到绿色的风味食品，真正体验世外净土的感受！晚宿伊宁市。
                <w:br/>
                交通：约 300KM,单程 4.5 小时
                <w:br/>
                景点：【喀拉峻景区】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伊宁→赛里木湖→伊宁（约 320KM，往返约 5 小时）
                <w:br/>
              </w:t>
            </w:r>
          </w:p>
          <w:p>
            <w:pPr>
              <w:pStyle w:val="indent"/>
            </w:pPr>
            <w:r>
              <w:rPr>
                <w:rFonts w:ascii="微软雅黑" w:hAnsi="微软雅黑" w:eastAsia="微软雅黑" w:cs="微软雅黑"/>
                <w:color w:val="000000"/>
                <w:sz w:val="20"/>
                <w:szCs w:val="20"/>
              </w:rPr>
              <w:t xml:space="preserve">
                早餐后乘车出发，经过国内第一座公路双塔双索面跨山斜拉大桥，车观果子沟自然风光（ 由于全线高速不能停车）， 到达天山中脉海拔最高、面积最大的高山湖泊—被誉为西海明珠的【赛里木湖】（游览时间不少于 1.5 小时，含门票   +区间车）。赛里木湖群山环绕，水天相映，春季野花遍地，夏季绿草如茵，牧马奔驰，牛羊如云， 湖水被青山环抱，山脚松柏参天，山腰云山雾罩，天月共色，似一副充满雄旷清澈的诗意画卷。秋季云海苍茫，冬季   瑞雪飞舞，银装素裹，苍松与白雪相映，湖面镶在冰山雪原中，一方寂静北国的林海雪原。游览结束后赴伊宁火车站， 然后指定时间安排送火车站，乘火车返乌鲁木齐。
                <w:br/>
                交通：约 320KM，往返约 5 小时
                <w:br/>
                景点：【赛里木湖】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乌鲁木齐站→大巴扎→野马
                <w:br/>
              </w:t>
            </w:r>
          </w:p>
          <w:p>
            <w:pPr>
              <w:pStyle w:val="indent"/>
            </w:pPr>
            <w:r>
              <w:rPr>
                <w:rFonts w:ascii="微软雅黑" w:hAnsi="微软雅黑" w:eastAsia="微软雅黑" w:cs="微软雅黑"/>
                <w:color w:val="000000"/>
                <w:sz w:val="20"/>
                <w:szCs w:val="20"/>
              </w:rPr>
              <w:t xml:space="preserve">
                早餐后乘车前往【野马国际古生态园】，景区占地 200 亩，四季分明， 各有奇景。  园内有中国最大的汗血宝马展示基地、汇集了国内外名家油画作品的野马美术馆，还有侏罗纪硅化木保护基地、 丝绸之路科技馆、丝绸之路历史人物纪念馆、丝绸之路艺术精品博物馆等，集生态旅游、文化溯源、 民俗体验为一体，聚西   域珍稀自然遗存与古今丝路人文精粹于一园。下午参观具有民族特色的5A级景区国际大巴扎。散团
                <w:br/>
                景点：【野马国际古生态园】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：乌鲁木齐-伊宁往返火车卧铺
                <w:br/>
                【住宿】：伊宁市1晚酒店住宿，那拉提镇1晚住宿，巩留1晚住宿
                <w:br/>
                【门票】：包含天池门票及区间车，野马门票，那拉提门票及空中草原区间车、赛里木湖门票及区间车、喀拉峻门票及区间车、巴音布鲁克门票及区间车 。
                <w:br/>
                【用餐】：含4早10正，早餐酒店含早费用不用费用不退。 
                <w:br/>
                【用车】：全程空调旅游车，保证每人一正座。
                <w:br/>
                【导服】：国语导游服务
                <w:br/>
                 【保险】：含旅行社责任保险；旅游意外保险。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导游推荐项目，景区娱乐项目、行程中自理项目。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本团性质：此行程为散客拼团会存在换车换导游的情况， 由新疆火车散客服务中心统一接待安排。
                <w:br/>
                健康说明：旅游者应确保身体健康，保证自身条件能够完成本次旅游活动，根据自身情况备好常用药和急救药品，因 个人既有病史和身体残障在旅游行程中引起的疾病进一步发作和伤亡，旅行社不承担任何责任，现有的保险公司责任 险和意外险条款中，此种情况也列入保险公司的免赔范围。旅游过程中出现急症请主动通知工作人员，旅行社将协助 游客就近送往当地医疗机构检查治疗。
                <w:br/>
                未成年人和老人保护：未满  18 周岁的未成年人和 65 岁以上老人须有成年人陪伴方可参团。老人参团，必须由家人 及子女在了解行程后，确保参团者身体健康，同意并且签订书面参团安全声明书。与老人或儿童一起报名参团的成人 即为老人和未成年人参团过程中的监护人，有责任和义务做好未成年人和老人的安全防范工作。因服务能力所限，无 法接待  80 周岁以上的旅游者报名出游。
                <w:br/>
                关于住宿 ：
                <w:br/>
                1、如您出行人数为单数，不能拼住解决，请现付房费差价。
                <w:br/>
                关于餐饮 ：
                <w:br/>
                1、火车上不含餐，行程上提供的团餐口味可能会有区域差异，可准备零食以备不时之需。
                <w:br/>
                2、新疆区间距离比较远，行车时间较长，早上出发比较早，酒店早餐几乎为打包早餐。
                <w:br/>
                关于门票 ：
                <w:br/>
                1、 出行请携带优惠证原件，并将相关证件提前交给导游，经景区认可，导游将按打包行程中客人已享的优惠价格 ， 现退优惠价和旅行社折扣价之间的差价，区间车无优惠。赠送景点不参加不退费，如遇景区临时关闭更换景点或取消。
                <w:br/>
                那拉提景区门票全免退票 40 元/人，半价退票 20 元/人 赛里木湖门票全免退票 40 元/人，半价退票 20 元/人
                <w:br/>
                关于火车票：
                <w:br/>
                1、若在已出票的情况下退团，改签或退票需游客持 身份证原件自行前往铁路售票窗口办理或在中国铁路 12306APP 官网自行退票。
                <w:br/>
                2、 出行请您携带与签订合同时所留证件号码一致的身份证原件 ，随同成年人乘车的儿童，年满 6 周岁且未满 14 周 岁的需购买儿童优惠票，年满 14 周岁同成人价。每一名成年人可免费携带一名未年满 6 周岁且不占铺位的的儿童， 超过一名则需购买儿童优惠票。安全防范 ：
                <w:br/>
                1、旅行社的导游人员和其他工作人员无法为游客提供一对一的服务，参观前请您注意听景区工作人员或导游讲景区 安全注意事项，并且在游览过程中严格遵守。
                <w:br/>
                2、旅游活动中请您必须注意自身安全和随行未成年人、老人的安全。保管好个人财物，贵重物品随身携带并妥善保
                <w:br/>
                管好证件、火车票等。入住酒店时贵重物品请寄存酒店前台。
                <w:br/>
                3、爬山登高注意安全；下雨雪时请注意景区路况小心慢行，用餐时请注意餐厅地面，入住酒店时请注意卫生间地面， 小心滑倒摔伤。
                <w:br/>
                4、 自由活动期间请务必注意您的人身和财产安全，需要帮助时请联系我们。
                <w:br/>
                其它事项 ：
                <w:br/>
                1、 由于不可抗力或不可归责于旅行社的客观原因或旅游者个人原因，造成旅游者经济损失的，旅行社不承担赔偿责 任。如自然灾害、恶劣天气、火车延误、汽车堵车等不可抗力原因造成团队行程更改、延误或提前结束时，旅行社可 根据当时的情况全权处理，如发生费用增减，按未发生费用退还游客，增加的费用如产生滞留，我社协助安置，住宿 费及超过原合同交通标准的费用由您个人全部承担。
                <w:br/>
                2、行程结束前请您配合地接导游如实填写游客意见单，旅行社均不受理因虚假填写或不填意见单而产生的后续争议 和投诉，如在旅途中有任何意见或建议，请在旅游过程中提出以便为您及时处理。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依照旅游法规定执行。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含旅行社责任保险；旅游意外保险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2025-05-04T16:27:33+08:00</dcterms:created>
  <dcterms:modified xsi:type="dcterms:W3CDTF">2025-05-04T16:27:33+08:00</dcterms:modified>
</cp:coreProperties>
</file>

<file path=docProps/custom.xml><?xml version="1.0" encoding="utf-8"?>
<Properties xmlns="http://schemas.openxmlformats.org/officeDocument/2006/custom-properties" xmlns:vt="http://schemas.openxmlformats.org/officeDocument/2006/docPropsVTypes"/>
</file>