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新东方快车南北疆12日游（金银钻）行程单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URITS-DF-007（2025）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【中国古代三大工程之一地下万里长城-坎儿井】
                <w:br/>
                【《西游记》传说中的经典-火焰山】
                <w:br/>
                【中国最美的十大峡谷之一-天山神秘大峡谷】
                <w:br/>
                【国内保存最完整的西域风格迷宫式城市老街，古丝绸之路的一颗璀璨的明珠-喀什古城】
                <w:br/>
                【新疆规模最大的清真寺，建于1442年，东方小麦加-艾提尕尔清真寺】
                <w:br/>
                【中国最美的六大古镇古村之一、被誉为“神的后花园中的自留地”-禾木】
                <w:br/>
                【神奇五彩滩-雅丹地貌景观，遗落的人间调色盘，一河隔两岸，胜似两重天-五彩滩】
                <w:br/>
                【世界自然遗产，国家5A级旅游景区，人间瑶池-天山天池】
                <w:br/>
                【中国最美湖泊，“人间仙境、神的花园”-喀纳斯】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1、私人专享包厢:专车专用，火车就像是陆地的游轮，每到一处，客人游览，火车当地等候。
                <w:br/>
                2、乌鲁木齐始发站及终点站安排专列行李员为您上下大件行李，每站下车您只需要携带轻便行李，装下您换洗的衣服及日常的药品。您全程要做的只是放松心情，享受难忘旅程。
                <w:br/>
                3、新东方快车专列冬/春季会设定合适的温度，空调会在您上车前打开，当您游览结束后返回新东方快车时，就像回家一样的舒适。
                <w:br/>
                4、贵宾在新东方快车上享受5个美好的夜晚，其余6个晚上均在当地精选最优或特色酒店住宿。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自行抵达乌鲁木齐
                <w:br/>
              </w:t>
            </w:r>
          </w:p>
          <w:p>
            <w:pPr>
              <w:pStyle w:val="indent"/>
            </w:pPr>
            <w:r>
              <w:rPr>
                <w:rFonts w:ascii="微软雅黑" w:hAnsi="微软雅黑" w:eastAsia="微软雅黑" w:cs="微软雅黑"/>
                <w:color w:val="000000"/>
                <w:sz w:val="20"/>
                <w:szCs w:val="20"/>
              </w:rPr>
              <w:t xml:space="preserve">
                抵达新疆维吾尔自治区首府—乌鲁木齐，这是世界上离海洋最远的城市。新东方快车优秀中文/英文导游机场迎接您的到来，沿途您可以欣赏迷人的风光，并详细了解新疆自治区的历史文化及风土人情，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坎儿井&gt;&gt;火焰山&gt;&gt;交河故城
                <w:br/>
              </w:t>
            </w:r>
          </w:p>
          <w:p>
            <w:pPr>
              <w:pStyle w:val="indent"/>
            </w:pPr>
            <w:r>
              <w:rPr>
                <w:rFonts w:ascii="微软雅黑" w:hAnsi="微软雅黑" w:eastAsia="微软雅黑" w:cs="微软雅黑"/>
                <w:color w:val="000000"/>
                <w:sz w:val="20"/>
                <w:szCs w:val="20"/>
              </w:rPr>
              <w:t xml:space="preserve">
                早餐后，乘车前往吐鲁番，游览古代地下水利工程—【坎儿井】（游览时间约1小时），它与万里长城、京杭大运河共称为中国古代三大工程，总长度约5000公里，享有“中国第一井”的美誉，它是滋润着吐鲁番这片绿洲的主要命脉。后游览中所描绘的【火焰山】（游览时间约1小时），在阳光照耀下一片赭红色的山体形如飞腾的火龙，十分壮观，您仿佛感觉置身于大火炉的旁边。参观已有2000多年历史，早在唐朝就已设立为西域最高军政机构安西都护府的【交河故城】（游览时间约1.5小时）。下午返回乌鲁木齐，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天山天池&gt;&gt;北屯
                <w:br/>
              </w:t>
            </w:r>
          </w:p>
          <w:p>
            <w:pPr>
              <w:pStyle w:val="indent"/>
            </w:pPr>
            <w:r>
              <w:rPr>
                <w:rFonts w:ascii="微软雅黑" w:hAnsi="微软雅黑" w:eastAsia="微软雅黑" w:cs="微软雅黑"/>
                <w:color w:val="000000"/>
                <w:sz w:val="20"/>
                <w:szCs w:val="20"/>
              </w:rPr>
              <w:t xml:space="preserve">
                早餐后，游览【天山天池】（含区间车+电瓶车，游览时间约3小时），它位于天山山脉的博格达冰峰之半山腰，海拔1980米，天山天池以高山湖泊为中心，雪峰倒映，风光如画，古称“瑶池”。乘船遨游天池，湖光山色、冰峰树影、令人陶醉，这里流传着许多美丽动人的神话传说，为天池的自然美景披上了一层神奇的色彩，它是全新疆最负盛名的旅游风景区。今晚您将搭乘新东方快车开启风情万种的南北疆之旅，晚上发车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北屯&gt;&gt;禾木村
                <w:br/>
              </w:t>
            </w:r>
          </w:p>
          <w:p>
            <w:pPr>
              <w:pStyle w:val="indent"/>
            </w:pPr>
            <w:r>
              <w:rPr>
                <w:rFonts w:ascii="微软雅黑" w:hAnsi="微软雅黑" w:eastAsia="微软雅黑" w:cs="微软雅黑"/>
                <w:color w:val="000000"/>
                <w:sz w:val="20"/>
                <w:szCs w:val="20"/>
              </w:rPr>
              <w:t xml:space="preserve">
                早上抵达北屯。乘车赴喀纳斯住宅区-贾登峪，游览【禾木村】，它是图瓦人村落中最大的，有着“中国第一村”的美称，居民基本以游牧为主，这里的房子都由原木搭建，让村内充满了原始味道的同时，也让古朴的禾木保持着神秘的色彩，炊烟在秋色中冉冉升起，形成一条梦幻般的烟雾带，胜似仙境。在禾木村子周围的小山坡上可以俯视禾木村以及禾木河的全景:空谷幽灵、小桥流水、牧马人在从林间扬尘而过……，汇集成了一幅幅优美的风景画。禾木桥是禾木村的象征，这座古老的木桥有着100多年的历史，100年间它抵御了数次喀纳斯冰川的冲击，当地人看到禾木桥就能回忆起往日。这里也是拍摄禾木河的最佳地点，站在桥上，可以看到岸边的禾木村和一望无际的白桦林。而俯瞰桥下的禾木河，可以看到与禾木村一样的纯净与美丽。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喀纳斯&gt;&gt;贾登峪
                <w:br/>
              </w:t>
            </w:r>
          </w:p>
          <w:p>
            <w:pPr>
              <w:pStyle w:val="indent"/>
            </w:pPr>
            <w:r>
              <w:rPr>
                <w:rFonts w:ascii="微软雅黑" w:hAnsi="微软雅黑" w:eastAsia="微软雅黑" w:cs="微软雅黑"/>
                <w:color w:val="000000"/>
                <w:sz w:val="20"/>
                <w:szCs w:val="20"/>
              </w:rPr>
              <w:t xml:space="preserve">
                早餐后，乘车前往【喀纳斯森林公园】（含区间车+游船，游览时间约4小时），它是以第四纪冰川，地质构造作用和水动力作用产生的自然景观。喀纳斯蒙古语意为“美丽富饶，神秘莫测”，这里涌光山色融为一体，既有北国风光之雄浑，又有江南山水之秀丽，可谓美不胜收。乘区间车进入景区内，途经:驼颈湾、花楸谷、白桦林、卧龙湾、月亮湾，神仙湾、鸭泽湖，悠美的风景连同它的名字将铭刻在您脑海中，静谧且美好，是能够净化人心灵的人间仙境。晚餐后，入住酒店，还可自由参加【篝火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五彩滩&gt;&gt;库尔勒
                <w:br/>
              </w:t>
            </w:r>
          </w:p>
          <w:p>
            <w:pPr>
              <w:pStyle w:val="indent"/>
            </w:pPr>
            <w:r>
              <w:rPr>
                <w:rFonts w:ascii="微软雅黑" w:hAnsi="微软雅黑" w:eastAsia="微软雅黑" w:cs="微软雅黑"/>
                <w:color w:val="000000"/>
                <w:sz w:val="20"/>
                <w:szCs w:val="20"/>
              </w:rPr>
              <w:t xml:space="preserve">
                早餐后，前往游览【五彩滩】（游览时间约2小时），五彩滩位于新疆布尔津县城西北24公里处的额尔齐斯河北岸，是一个以雅丹地貌著称的河滩。这里的丘陵地质奇特，显示出多种色彩，每到傍晚夕阳照耀时，颜色绚烂奇幻，非常壮观。对岸是一片茂密的胡杨林，倒映在河水中景色优美，是拍照摄影的好去处。下午前往北屯，乘专列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罗布人村寨&gt;&gt;喀什
                <w:br/>
              </w:t>
            </w:r>
          </w:p>
          <w:p>
            <w:pPr>
              <w:pStyle w:val="indent"/>
            </w:pPr>
            <w:r>
              <w:rPr>
                <w:rFonts w:ascii="微软雅黑" w:hAnsi="微软雅黑" w:eastAsia="微软雅黑" w:cs="微软雅黑"/>
                <w:color w:val="000000"/>
                <w:sz w:val="20"/>
                <w:szCs w:val="20"/>
              </w:rPr>
              <w:t xml:space="preserve">
                早餐后，游览【罗布人村寨】（含换乘车，游览时间约3.5小时）:罗布人村寨位于尉犁县西南侧，原是罗布人大的村庄之一，如今在原有的基础上修建了很多罗布人特色的建筑，做成一个巨大的、反映罗布人文化的人文旅游区。在这里可以参观罗布人的房屋、祭台等众多建筑，同时还有沙漠、塔里木河、胡杨林风光，可以观景娱乐，是尉犁县重要的景点。罗布人是新疆古老的民族之一，人们都以在塔里木河畔打渔为生。这个民族与其他民族千百年来一直隔绝，有独特的文化和民俗，非常神秘，如今真正的罗布人已经不多，景区便是一个很好地了解神秘罗布人文化的地方。晚餐后，乘坐专列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喀什&gt;&gt;白沙湖&gt;&gt;卡拉库里湖&gt;&gt;金草滩&gt;&gt;石头城
                <w:br/>
              </w:t>
            </w:r>
          </w:p>
          <w:p>
            <w:pPr>
              <w:pStyle w:val="indent"/>
            </w:pPr>
            <w:r>
              <w:rPr>
                <w:rFonts w:ascii="微软雅黑" w:hAnsi="微软雅黑" w:eastAsia="微软雅黑" w:cs="微软雅黑"/>
                <w:color w:val="000000"/>
                <w:sz w:val="20"/>
                <w:szCs w:val="20"/>
              </w:rPr>
              <w:t xml:space="preserve">
                早上抵达喀什，随后乘车前往【白沙湖】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前往【卡拉库里湖】（游览时间约1小时），“卡拉库里”意为“黑海”，是世界上少有的高原湖泊，途经世界屋脊--帕米尔高原，欣赏山体崖壁呈现五颜六色的盖孜峡谷，鲜艳夺目的颜色五彩纷呈，就像是被人用染料淋过一样。在中国通往巴基斯坦地区及南亚次大陆的交通要道“中巴公路”，可以拍摄到美丽的布伦口沙湖以及“昆仑三雄之一的公格尔久别山。在帕米尔高原可见到南疆火焰山之称的奥依塔克红山，沿途可见到商人在丝绸之路休息的古驿站。到达卡拉库里湖，欣赏海拔7546米的“冰山之父”慕士塔冰山与神秘的卡拉库里湖，卡拉库里湖的颜色变化无常，从墨绿、金黄、粉红、湛蓝....美轮美奂。您可以在湖边漫步，自由徜徉在大自然神奇的奇妙美景之中。随后前往塔什库尔干【石头城】（游览时间约1小时），它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前往观【金草滩】拍照留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塔县&gt;&gt;盘龙古道&gt;&gt;喀什
                <w:br/>
              </w:t>
            </w:r>
          </w:p>
          <w:p>
            <w:pPr>
              <w:pStyle w:val="indent"/>
            </w:pPr>
            <w:r>
              <w:rPr>
                <w:rFonts w:ascii="微软雅黑" w:hAnsi="微软雅黑" w:eastAsia="微软雅黑" w:cs="微软雅黑"/>
                <w:color w:val="000000"/>
                <w:sz w:val="20"/>
                <w:szCs w:val="20"/>
              </w:rPr>
              <w:t xml:space="preserve">
                早餐后，游览【盘龙古道】（游览时间约3.5小时，全程乘坐小车游览），整个古道有600多个弯道，在这里可以体验帕米尔高原的速度与激情。午餐后前往喀什市区，晚餐后入住酒店。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喀什古城&gt;&gt;清真寺&gt;&gt;香妃园&gt;&gt;库车
                <w:br/>
              </w:t>
            </w:r>
          </w:p>
          <w:p>
            <w:pPr>
              <w:pStyle w:val="indent"/>
            </w:pPr>
            <w:r>
              <w:rPr>
                <w:rFonts w:ascii="微软雅黑" w:hAnsi="微软雅黑" w:eastAsia="微软雅黑" w:cs="微软雅黑"/>
                <w:color w:val="000000"/>
                <w:sz w:val="20"/>
                <w:szCs w:val="20"/>
              </w:rPr>
              <w:t xml:space="preserve">
                早餐后参观【喀什古城】（游览时间约1.5小时），原称疏勒，至今已有2000多年的历史，这里曾是古西域疏勒国王城，最早的记载见于中国西汉时张骞所记载的《汉书.西域传》。老城区街巷纵横交错，曲径通幽，民居大多为土木、砖木结构，是目前世界上现存规模最大的生土建筑群。这里生活着少数民族维吾尔族，维吾尔族能歌善舞，还保留着浓郁的少数民族风俗和习惯。午餐后继续参观【艾提尕尔清真寺】（游览时间约1小时）始建于1442年，占地总面积为1.68万平方米，它不仅是新疆规模最大的清真寺，也是全国规模最大的清真寺；随后参观【香妃园】（游览时间约2小时），阿帕霍加墓与香妃墓坐落在喀什市东郊，是一座典型的伊斯兰教式的古建筑群，始建于1640年前后。据说墓内葬有同一家族的五代72人。因其中葬有明末清初喀什著名伊斯兰教“依禅派”大师阿帕霍加而得名。晚餐后，乘坐专列前往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天山神秘大峡谷&gt;&gt;克孜尔千佛洞&gt;&gt;乌鲁木齐
                <w:br/>
              </w:t>
            </w:r>
          </w:p>
          <w:p>
            <w:pPr>
              <w:pStyle w:val="indent"/>
            </w:pPr>
            <w:r>
              <w:rPr>
                <w:rFonts w:ascii="微软雅黑" w:hAnsi="微软雅黑" w:eastAsia="微软雅黑" w:cs="微软雅黑"/>
                <w:color w:val="000000"/>
                <w:sz w:val="20"/>
                <w:szCs w:val="20"/>
              </w:rPr>
              <w:t xml:space="preserve">
                上午抵达库车，库车为古西域三十六国中的西域大国龟兹国的所在地，这里曾经繁华鼎盛，是著名“龟兹乐舞”的发源地。大唐时期在宫廷内红极一时的“胡旋舞”就是“龟兹乐舞”的重要组成部分。前往参观【天山神秘大峡谷】（游览时间约1.5小时），大峡谷之所以具有神秘色彩其主要表现在:一是她时常会从地下冒出形似“八卦图”的雾状阴阳球体，二是随季节变化颜色的神犬守谷的奇特影像。午餐后游览【克孜尔千佛洞】（游览时间约2小时）这是中国四大著名石窟中最西端的一个，洞窟最早开凿于公元3世纪即东汉末年，历经千年，至今保存有236个洞窟，其中最为精彩的，是现存上万平方米的壁画。公元5—7世纪这里香火鼎盛，当时龟兹国的人口有10余万人，而在千佛洞修行的僧侣就有上万人。人们称这里是“中国第二敦煌”，而且在不久的将来，将会比敦煌更加名闻世界。晚上乘坐东方快车前往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抵达乌鲁木齐&gt;&gt;自行返程
                <w:br/>
              </w:t>
            </w:r>
          </w:p>
          <w:p>
            <w:pPr>
              <w:pStyle w:val="indent"/>
            </w:pPr>
            <w:r>
              <w:rPr>
                <w:rFonts w:ascii="微软雅黑" w:hAnsi="微软雅黑" w:eastAsia="微软雅黑" w:cs="微软雅黑"/>
                <w:color w:val="000000"/>
                <w:sz w:val="20"/>
                <w:szCs w:val="20"/>
              </w:rPr>
              <w:t xml:space="preserve">
                早餐后，结束难忘的中国东方快车之旅，乘坐公共交通工具返程。
                <w:br/>
                （返程机票自行购买、建议购买下午14点之后的航班）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1、交通:新东方快车，当地空调旅游车（一人一座）；
                <w:br/>
                2、住宿:全程入住当地精选最优酒店或当地有特色酒店，无拼住的则需客人现补单房差；
                <w:br/>
                3、用餐:行程中所列正餐及当地特色餐；
                <w:br/>
                4、陪同:全程优秀中文导游陪同服务、当地优秀中文导游讲解服务；
                <w:br/>
                5、门票:行程中所列景点首道大门票（以上均含首道大门票、本产品为包租旅游火车模式，景点门票为提前预定购买，为统一打包价，无门票优惠可退）；
                <w:br/>
                6、赠送:提供路饮矿泉水；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1.不含住宿单房差及个人消费；
                <w:br/>
                2.各地市往返集合点交通费用自理；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1、行程内铺位差价不等同于火车铺位票面差。
                <w:br/>
                2、不接受订位，款进留位。
                <w:br/>
                3、空位损失:专列属于包车性质，旅行社提前交款买断销售。一经预定则无法退回定金，旅游者在团队出发前向旅行社提出退团，旅行社则扣除铺位定金（该费用仅为铺位损失费不为票价全款，我社有继续用该铺的权利，敬请谅解）。
                <w:br/>
                4、专列系包车性质，合同签订后车票不办理改签、分乘、变径或退票。
                <w:br/>
                5、因任何原因不参加，费用一律不退，也不换等价项目，行程中遇天气原因，航班取消，道路塌方等自然灾害人力不可抗拒因素，所产生的费用及损失由客人自理！
                <w:br/>
                6、以上行程供参考，届时在保证不减少景点、不降低服务标准的情况下，旅行社可根据实际情况和专列时刻点对行程顺序做出相应调整；专列具体开行、抵离时间以铁路局最终部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7、如遇人力不可抗拒因素造成的行程延误或变更，旅行社不承担由此造成的损失和责任，所产生的费用由客人自理；游客因个人原因临时放弃游览、用餐、住宿等，造成实际损失的我社不退费用。
                <w:br/>
                行程为统一打包价，无门票优惠可退！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因游客各自身体状况不一，故景区索道、电瓶车等交通工具及景区内娱乐活动我社不做统一安排，
                <w:br/>
                请各位游客根据自身情况，谨慎选择，注意安全。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客人退团收取损失如下:
                <w:br/>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金、银钻32000元/铺，银钻行政间23000元/铺，蓝钻四人间10000元/铺，蓝钻二人间22000元/铺（该费用仅为铺位损失费不为票价全款，我社有继续用该铺的权利，敬请谅解）。
                <w:br/>
                4、在扣除专列铺位损失后，其余费用扣除标准为:出发日期前15-29天收取扣除铺位费用后旅游费用的50%；出发日期前1-14天（含）收取扣除铺位费用后旅游费用的85%；出发日当天取消的收取扣除铺位费用后旅游费用的100%。
                <w:br/>
                以上补充约定，旅游者在签署本旅游合同时表示已明确知悉并接受，该解除合同约定与本合同前项格式条款约定有冲突的，旅游者同意按照本补充约定为准执行。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1、凡身心健康，乐观向上者均可报名，有严重高血压、心脏病、哮喘病等易突发疾病及传染病、
                <w:br/>
                精神疾病患者谢绝参加，如有隐瞒病情者后果自负，且病情严重者我社有权劝退或终止合同。
                <w:br/>
                2、报名需要签订《老年人参团健康承诺函》、《旅游文明安全告知与特别警示》、《旅游包车游
                <w:br/>
                客及行包安检提醒与承诺》、《老年人参团直系亲属须知及承诺》等补充附件协议。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大额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我社在不减少景点的前提下，有权根据实际情况调整景点游览先后顺序或多个城市游览顺序，如遇景区关闭等情况，景点将做出部分调整。遇人力不可抗拒因素如塌方，大雪封山，塞车，罢工，列车、轮船或航班延误取消等原因，造成行程变化（提前或延后结束行程），我社不承担违约责任，因不可抗力等因素所产生的费用由客人自理。
                <w:br/>
                2、当地酒店及餐饮条件与我省有一定差距，请团友予以谅解，异地旅游用餐，较易引至水土不服，请游客自备常用药品。北方早晚温差大，请至少携带一套厚衣裤。
                <w:br/>
                3、客人在旅途中如有意见，请及时向导游或各报名组团社反应情况，以便在旅游期间及时协调和处理，防止事态扩大、损失扩大，并请认真、如实填写旅游意见表，如返程后再提出异议均视为放弃投诉权力。如您在旅行中途离团，我社视为客人单方面终止合同，所交费用将不再退还。
                <w:br/>
                4、行程中自费景点及娱乐项目客人可自愿参加，遵循少数服从多数的原则，不参与的客人需在景区门口等候自由活动，并请注意人身及财产安全！
                <w:br/>
                5、由于旅游产品服务是生产与消费同时进行的无形产品，自身涉及多环节、综合复杂多样性的特点；请游客在当地服务有何不满意之处，敬请及时告知全陪导游，以便在现场核实，及时处理；
                <w:br/>
                6、为保证我们的服务质量，请游客在游览结束之前，本着公平、公正、实事求是的原则认真填写《游客意见单》，恕不受理因游客虚填或不填而产生的服务质量后续争议及与意见单不符合的投诉；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2025-04-11T01:05:34+08:00</dcterms:created>
  <dcterms:modified xsi:type="dcterms:W3CDTF">2025-04-11T01:05:34+08:00</dcterms:modified>
</cp:coreProperties>
</file>

<file path=docProps/custom.xml><?xml version="1.0" encoding="utf-8"?>
<Properties xmlns="http://schemas.openxmlformats.org/officeDocument/2006/custom-properties" xmlns:vt="http://schemas.openxmlformats.org/officeDocument/2006/docPropsVTypes"/>
</file>