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新东方银蓝专列南北疆15日游行程单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URITS-DF-012#(2025)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乌鲁木齐市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探索神秘北疆，走近“神的后花园”
                <w:br/>
                拜访悠久南疆，昆仑山下沙漠绿洲
                <w:br/>
                感受多姿多彩的民族风情！
                <w:br/>
                未经污染的粉雪，在阳光下熠熠生辉；
                <w:br/>
                大西洋的最后一滴眼泪；
                <w:br/>
                蓝的温柔恬雅；
                <w:br/>
                乘坐列车漫游于遥远的边疆，找寻初春最静谧的美景。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新东方快车 至尊南北疆  15 天之旅
                <w:br/>
                喀纳斯、禾木、五彩滩、赛里木湖、那拉提草原、天山神秘大峡谷、卡拉库里湖、白沙湖、石头城、金草滩、喀什老城、香妃园、艾提尕尔清真寺、 罗布人村寨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全国——乌鲁木齐
                <w:br/>
              </w:t>
            </w:r>
          </w:p>
          <w:p>
            <w:pPr>
              <w:pStyle w:val="indent"/>
            </w:pPr>
            <w:r>
              <w:rPr>
                <w:rFonts w:ascii="微软雅黑" w:hAnsi="微软雅黑" w:eastAsia="微软雅黑" w:cs="微软雅黑"/>
                <w:color w:val="000000"/>
                <w:sz w:val="20"/>
                <w:szCs w:val="20"/>
              </w:rPr>
              <w:t xml:space="preserve">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恭候您的到来。
                <w:br/>
                接机（站）提示：请备注航班/车次/酒店信息，接机服务为赠送项目，不用不退，（依照订单提供的航班起飞时间为准，如遇特殊情况请及时联系工作人员确认接机事宜），抵达乌鲁木齐后前往酒店入住。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乌鲁木齐万达文华或同级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乌鲁木齐-天山天池—北屯市
                <w:br/>
              </w:t>
            </w:r>
          </w:p>
          <w:p>
            <w:pPr>
              <w:pStyle w:val="indent"/>
            </w:pPr>
            <w:r>
              <w:rPr>
                <w:rFonts w:ascii="微软雅黑" w:hAnsi="微软雅黑" w:eastAsia="微软雅黑" w:cs="微软雅黑"/>
                <w:color w:val="000000"/>
                <w:sz w:val="20"/>
                <w:szCs w:val="20"/>
              </w:rPr>
              <w:t xml:space="preserve">
                早餐后乘车前往【天山天池风景区】。天山天池又称天池国家地质公园，古称“瑶池”，位于昌吉州阜康市境内，博格达峰的北侧，距乌鲁木齐市约110公里，是新疆著名的旅游胜地。在中国古代神话中，天池还是西王母娘娘沐浴的地方。天池湖面海拔1910米，深处达105米，湖面倒映着博格达峰，周围云杉环拥，风景犹如仙境。景区内囊括了高山湖泊、湿地草甸、森林峡谷等自然景观。2013年，景区还被国家评为国家地质公园，约22：00乘新东方快车前往北屯市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北屯市-五彩滩-贾登峪
                <w:br/>
              </w:t>
            </w:r>
          </w:p>
          <w:p>
            <w:pPr>
              <w:pStyle w:val="indent"/>
            </w:pPr>
            <w:r>
              <w:rPr>
                <w:rFonts w:ascii="微软雅黑" w:hAnsi="微软雅黑" w:eastAsia="微软雅黑" w:cs="微软雅黑"/>
                <w:color w:val="000000"/>
                <w:sz w:val="20"/>
                <w:szCs w:val="20"/>
              </w:rPr>
              <w:t xml:space="preserve">
                抵达北屯后前往参观【五彩滩】（游览约1H），看其独特的雅丹地貌：沟涯起伏，梳妆式的坡滩五颜六色，绚丽精彩后。晚入住贾登峪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贾登峪</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贾登峪-喀纳斯
                <w:br/>
              </w:t>
            </w:r>
          </w:p>
          <w:p>
            <w:pPr>
              <w:pStyle w:val="indent"/>
            </w:pPr>
            <w:r>
              <w:rPr>
                <w:rFonts w:ascii="微软雅黑" w:hAnsi="微软雅黑" w:eastAsia="微软雅黑" w:cs="微软雅黑"/>
                <w:color w:val="000000"/>
                <w:sz w:val="20"/>
                <w:szCs w:val="20"/>
              </w:rPr>
              <w:t xml:space="preserve">
                早餐后驱车前往【喀纳斯】， 喀纳斯景区拥有亚洲唯一的瑞士风光，被喻为人类最后一片净土、上帝的后花园、神仙的自留地。蒙古语意为“美丽富饶、神秘莫测”，这里湖光山色融为一体，既具有北国风光之雄浑，又具江南山水之秀丽。可乘车赴【观鱼台】（赠送景点，不去不退）。（由于时间关系加上景区山路限速，此景点由导游和游客根据实际情况协商而定）至半山腰，步行登1068级台阶爬上山顶俯瞰喀纳斯湖全景。漫步湖边木栈道，感受喀纳斯景区的闲适和宁静。后下山前往禾木村，途中可在宁静的月亮湾、神奇的神仙湾、卧龙湾欣赏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喀纳斯-禾木-北屯市-伊宁
                <w:br/>
              </w:t>
            </w:r>
          </w:p>
          <w:p>
            <w:pPr>
              <w:pStyle w:val="indent"/>
            </w:pPr>
            <w:r>
              <w:rPr>
                <w:rFonts w:ascii="微软雅黑" w:hAnsi="微软雅黑" w:eastAsia="微软雅黑" w:cs="微软雅黑"/>
                <w:color w:val="000000"/>
                <w:sz w:val="20"/>
                <w:szCs w:val="20"/>
              </w:rPr>
              <w:t xml:space="preserve">
                睡到自然醒，早晨可【禾木】村子里到处逛逛，感受清晨。也可早起去看禾木村日出，游览禾木河河谷，观赏高 山草原贾登峪花卉、禾木河木桥，河畔牧人家访，观禾木河图瓦人村落、木屋民居。晚餐后入住酒店。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
                <w:br/>
              </w:t>
            </w:r>
          </w:p>
          <w:p>
            <w:pPr>
              <w:pStyle w:val="indent"/>
            </w:pPr>
            <w:r>
              <w:rPr>
                <w:rFonts w:ascii="微软雅黑" w:hAnsi="微软雅黑" w:eastAsia="微软雅黑" w:cs="微软雅黑"/>
                <w:color w:val="000000"/>
                <w:sz w:val="20"/>
                <w:szCs w:val="20"/>
              </w:rPr>
              <w:t xml:space="preserve">
                早抵达伊宁后经过亚洲最大跨度的跨山斜拉大桥，沿途车览【伊犁第一关果子沟】秀美风光（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后赴【国家AAAAA级风景名胜区赛里木湖】（全程游览约90分钟），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那拉提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那拉提草原-巴音镇
                <w:br/>
              </w:t>
            </w:r>
          </w:p>
          <w:p>
            <w:pPr>
              <w:pStyle w:val="indent"/>
            </w:pPr>
            <w:r>
              <w:rPr>
                <w:rFonts w:ascii="微软雅黑" w:hAnsi="微软雅黑" w:eastAsia="微软雅黑" w:cs="微软雅黑"/>
                <w:color w:val="000000"/>
                <w:sz w:val="20"/>
                <w:szCs w:val="20"/>
              </w:rPr>
              <w:t xml:space="preserve">
                早餐后车赴有亚欧四大草原之称的国家 AAAAA级旅游风景区【那拉提草原】（全程游览约6小时），是新疆十大风景区之一。伊犁河谷被誉为塞外江南，有着风景秀丽的自然风光。抵达那拉提景区后乘区间车进入景区，欣赏草原风光，这里山泉密布、溪流纵横、塔松沿沟擎柱、毡房点点、牛羊如云。体验哈萨克民族淳朴的民风民俗，在辽阔的草原上放飞心情。后返回伊宁乘坐专列前往库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库车-天山神秘大峡谷-喀什
                <w:br/>
              </w:t>
            </w:r>
          </w:p>
          <w:p>
            <w:pPr>
              <w:pStyle w:val="indent"/>
            </w:pPr>
            <w:r>
              <w:rPr>
                <w:rFonts w:ascii="微软雅黑" w:hAnsi="微软雅黑" w:eastAsia="微软雅黑" w:cs="微软雅黑"/>
                <w:color w:val="000000"/>
                <w:sz w:val="20"/>
                <w:szCs w:val="20"/>
              </w:rPr>
              <w:t xml:space="preserve">
                抵达库车后前往独库公路终点【天山神秘大峡谷】（游览约120分钟），被称为中国最美的十大峡谷之一，位于天山南麓，维吾尔语的意思是“红色的山崖”。大峡谷虽地处内陆干旱地区，遍布细沙，却有汩汩清泉。泉水潺潺流淌，时隐时现，堪称一绝，后乘坐新东方快车前往喀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喀什-香妃园-卡拉库勒湖
                <w:br/>
              </w:t>
            </w:r>
          </w:p>
          <w:p>
            <w:pPr>
              <w:pStyle w:val="indent"/>
            </w:pPr>
            <w:r>
              <w:rPr>
                <w:rFonts w:ascii="微软雅黑" w:hAnsi="微软雅黑" w:eastAsia="微软雅黑" w:cs="微软雅黑"/>
                <w:color w:val="000000"/>
                <w:sz w:val="20"/>
                <w:szCs w:val="20"/>
              </w:rPr>
              <w:t xml:space="preserve">
                早抵喀什，参观【香妃园】（游览约120分钟）景区位于喀什市东郊。香妃园因“香妃”而得名。景区1988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沿着中巴友谊公路前往世界屋脊—【帕米尔高原】，沿途欣赏盖孜峡谷、盖孜驿站、流沙河、红山等著名景观，抵【卡拉库勒湖】（游览时间约40分钟）卡拉库里意为"黑海",海拔 3600 米,湖深 30 米,总面积 10 平方公里,是一座世界上少有的高原湖泊,四周有冰峰雪岭环抱，可近距离看到世界著名的海拔7000m 以上的高峰-昆仑三雄，如: 公格尔峰（7719m），公格尔九别峰（7530m），慕士塔格峰 （7546m）三山耸立，如同擎天玉柱，屹立在帕米尔高原上十分壮观，后前往塔县，晚餐品正宗塔县牦牛火锅，后入住酒店。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石头城（约10分钟）-金草滩（约10分钟）-盘龙航拍-塔县
                <w:br/>
              </w:t>
            </w:r>
          </w:p>
          <w:p>
            <w:pPr>
              <w:pStyle w:val="indent"/>
            </w:pPr>
            <w:r>
              <w:rPr>
                <w:rFonts w:ascii="微软雅黑" w:hAnsi="微软雅黑" w:eastAsia="微软雅黑" w:cs="微软雅黑"/>
                <w:color w:val="000000"/>
                <w:sz w:val="20"/>
                <w:szCs w:val="20"/>
              </w:rPr>
              <w:t xml:space="preserve">
                早餐后乘车前往【塔什库尔干石头城】（游览时间约1小时）石头城位于塔什库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后前往观看【金草滩】（游览时间约1小时）拍照留影，稍事休息。后前往【塔吉克家访】，品尝塔吉克人亲手准备的点心，了解塔吉克人的民族文化，午餐后前往【盘龙古道航拍】，整个古道有600多个弯道，在这里可以体验帕米尔高原的速度与激情，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塔县</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塔县-白沙湖（车程约2.5H）--奥依塔克冰川（车程约1.5小时）-喀什
                <w:br/>
              </w:t>
            </w:r>
          </w:p>
          <w:p>
            <w:pPr>
              <w:pStyle w:val="indent"/>
            </w:pPr>
            <w:r>
              <w:rPr>
                <w:rFonts w:ascii="微软雅黑" w:hAnsi="微软雅黑" w:eastAsia="微软雅黑" w:cs="微软雅黑"/>
                <w:color w:val="000000"/>
                <w:sz w:val="20"/>
                <w:szCs w:val="20"/>
              </w:rPr>
              <w:t xml:space="preserve">
                早餐后乘车前往奥依冰川，中途参观【布伦口湖】【白沙山】（简称白沙湖，游览约40分钟）是以蓝天白云，雪山，沙湖与沙山形成的海拔 3300 米的原生态画卷也是来喀什必打卡之点，后抵达【奥依塔克冰川】（游览约60分钟）奥依塔克是古突厥语名称，意为“群山中的洼地”。公园风景区，三面环山，高山险峻，冰峰冰立，河水滔滔，原始森林，高山草甸，高山游牧。景区风景优美，集雄、奇、雅、幽、险于一身，聚自然、人文、历史、生态景观为一体，国内外地质学家称为“西域第一生态景观”，是新疆自然景观最集中的风景区，后前往喀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喀什</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喀什老城-艾提尕尔清真寺-喀什旅拍（各景点车程约0.5小时）-库尔勒
                <w:br/>
              </w:t>
            </w:r>
          </w:p>
          <w:p>
            <w:pPr>
              <w:pStyle w:val="indent"/>
            </w:pPr>
            <w:r>
              <w:rPr>
                <w:rFonts w:ascii="微软雅黑" w:hAnsi="微软雅黑" w:eastAsia="微软雅黑" w:cs="微软雅黑"/>
                <w:color w:val="000000"/>
                <w:sz w:val="20"/>
                <w:szCs w:val="20"/>
              </w:rPr>
              <w:t xml:space="preserve">
                早餐后出发赴AAAAA级景区【喀什老城】（游览约90分钟），观看开城仪式。后参观【艾提尕尔清真寺】（游览约60分钟），参观喀什玉器博览馆，午餐后在喀什老城来一次旅行的放松，在这里穿上喜爱的少数民族服饰，来一次跨越千里的拍摄，留下美好回忆；晚乘新东方快车前往库尔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新东方快车</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库尔勒-罗布人村寨（车程约1.5H）-吐鲁番
                <w:br/>
              </w:t>
            </w:r>
          </w:p>
          <w:p>
            <w:pPr>
              <w:pStyle w:val="indent"/>
            </w:pPr>
            <w:r>
              <w:rPr>
                <w:rFonts w:ascii="微软雅黑" w:hAnsi="微软雅黑" w:eastAsia="微软雅黑" w:cs="微软雅黑"/>
                <w:color w:val="000000"/>
                <w:sz w:val="20"/>
                <w:szCs w:val="20"/>
              </w:rPr>
              <w:t xml:space="preserve">
                早抵库尔勒后乘车前往【罗布人村寨+区间车】（全程游览时间约120分钟）， 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杨，然后就到达了浩淼无边的“中国首位的大沙漠”【塔克拉玛干沙漠】，这里可以骑骆驼（个人娱乐项目，费用自理），后乘坐新东方快车前往吐鲁番，抵达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吐鲁番</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吐鲁番-葡萄沟-坎儿井-火焰山（车程均约0.5H）-乌鲁木齐
                <w:br/>
              </w:t>
            </w:r>
          </w:p>
          <w:p>
            <w:pPr>
              <w:pStyle w:val="indent"/>
            </w:pPr>
            <w:r>
              <w:rPr>
                <w:rFonts w:ascii="微软雅黑" w:hAnsi="微软雅黑" w:eastAsia="微软雅黑" w:cs="微软雅黑"/>
                <w:color w:val="000000"/>
                <w:sz w:val="20"/>
                <w:szCs w:val="20"/>
              </w:rPr>
              <w:t xml:space="preserve">
                早餐后驱车前往参观国家AAAAA级景区【葡萄沟】（游览时间约1H）是火洲的“桃花源”。沟中郁郁葱葱，栽种了无核白、马奶子、白加干、红玫瑰、索索等近百种葡萄，形成了一所天然的葡萄博物馆。中午在葡萄庄园品水果宴，可与天下第一大馕坑亲密合影，漫步在葡萄架下，郁郁葱葱；之后游览【坎儿井】（游览时间约30分钟），坎儿井是中国新疆特殊的灌溉系统、堪与长城、京杭大运河、并称中国古代三大工程，参观【火焰山】（游览时间约1H），观看中国最大体温计，感受火焰山地面温度。后返回乌鲁木齐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乌鲁木齐-出发地
                <w:br/>
              </w:t>
            </w:r>
          </w:p>
          <w:p>
            <w:pPr>
              <w:pStyle w:val="indent"/>
            </w:pPr>
            <w:r>
              <w:rPr>
                <w:rFonts w:ascii="微软雅黑" w:hAnsi="微软雅黑" w:eastAsia="微软雅黑" w:cs="微软雅黑"/>
                <w:color w:val="000000"/>
                <w:sz w:val="20"/>
                <w:szCs w:val="20"/>
              </w:rPr>
              <w:t xml:space="preserve">
                今日返程，与师傅约好返程时间，在飞机起飞前三小时抵达约定的地方！结束愉快行程。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交通：新东方快车旅游列车+目的地空调旅游大巴；
                <w:br/>
                餐饮：全程14早25正，其中6大特色餐（布尔津全鱼宴、喀什清真餐，塔县牦牛肉火锅、罗布人烤鱼+红柳烤肉、伊宁烤全羊、吐鲁番水果宴），陆地早餐为酒店自带，列车早餐餐标为50元人，正餐餐标为陆地70元/人，列车餐标80元/人，特色餐120-150元/人，因是集体用餐，故不吃不退，敬请谅解；
                <w:br/>
                导游：3年以上经验导游；
                <w:br/>
                门票：行程内门票及景交全含（天山天池、坎儿井、葡萄沟、火焰山、五彩滩、喀纳斯、禾木、赛里木湖、那拉提草原、库车天山大峡谷、喀什老城、卡拉库里湖、白沙湖、香妃园、罗布人村寨等）
                <w:br/>
                保险：旅游责任险，另每人赠送50万旅游意外伤害险一份；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本产品为目的地参团产品，不包含出发地至目的地往返机票、火车票。另个人消费不含、及行程内包含外所有费用不含</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专列属于包车性质，组团社提前交款买断销售。一经预定则无法退回定金，旅游者在团队出发前向旅行社提出退团，旅行社则扣除铺位定金10000元/铺，（该费用仅为铺位损失费不为票价全款，我社有继续用该铺的权利，敬请谅解）。在扣除专列铺位损失后，其余费用扣除标准为：行程前7-4日，收取扣除铺位费用后旅游费用的20%；行程前3日-1日收取除铺位费用后旅游费用的30%。行程当日，收取旅游费用的50%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因专列政策性原因或者组团人数未达到专列人数，使专列未能成行，则改走正班车或者全额退款。
                <w:br/>
                5、如遇人力不可抗拒因素造成的行程延误或变更，旅行社不承担由此造成的损失和责任，所产生的费用由客人自理；游客因个人原因临时放弃游览、用餐、住宿等，造成实际损失的我社不退费用。
                <w:br/>
                6、行程为统一打包价，无门票优惠可退！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以保单为准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2025-04-11T01:33:30+08:00</dcterms:created>
  <dcterms:modified xsi:type="dcterms:W3CDTF">2025-04-11T01:33:30+08:00</dcterms:modified>
</cp:coreProperties>
</file>

<file path=docProps/custom.xml><?xml version="1.0" encoding="utf-8"?>
<Properties xmlns="http://schemas.openxmlformats.org/officeDocument/2006/custom-properties" xmlns:vt="http://schemas.openxmlformats.org/officeDocument/2006/docPropsVTypes"/>
</file>