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水塔山公园一日游行程单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URITS-SK-069#（2025）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【水塔山公园】乌鲁木齐水塔山公园位于新疆维吾尔自治区乌鲁木齐市水磨沟区温泉西路南二巷，是一个集历史、自然美景和徒步遛弯的好去处。
                <w:br/>
                ‌公园内设有党员林和复古昭和风格的建筑，日落时分更是美不胜收，整个公园被夕阳镀上了一层金色，浪漫至极。此外，水塔山公园内还有左宗棠的雕像和“一炮成功”的打卡点，这些历史遗迹让游客在享受自然美景的同时，也能感受到历史的厚重感。水塔山公园的名字来源于一段历史事件。十九世纪中期，中亚浩罕国将领阿古柏率军侵入新疆，血腥统治了12年。1876年，左宗棠率领清军收复西域疆土，为了纪念这场战役的胜利，当地人民在架炮的地方建起了炮台，并命名为“一炮成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水塔山公园徒步+一炮成功广场一日游
                <w:br/>
              </w:t>
            </w:r>
          </w:p>
          <w:p>
            <w:pPr>
              <w:pStyle w:val="indent"/>
            </w:pPr>
            <w:r>
              <w:rPr>
                <w:rFonts w:ascii="微软雅黑" w:hAnsi="微软雅黑" w:eastAsia="微软雅黑" w:cs="微软雅黑"/>
                <w:color w:val="000000"/>
                <w:sz w:val="20"/>
                <w:szCs w:val="20"/>
              </w:rPr>
              <w:t xml:space="preserve">
                9:40     经营基地乘车前往达水塔山公园；   
                <w:br/>
                10:30    抵达水塔山公园，开始我们的徒步之旅；        
                <w:br/>
                11:30    徒步前往 一炮成功广场；      
                <w:br/>
                12:00    一炮成功广场进行活动； 
                <w:br/>
                13:30   前往餐厅用餐 ；                      
                <w:br/>
                15:00    后乘车返回市区，结束一天愉快之旅。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1、用餐：中餐 团队餐；                              
                <w:br/>
                2、交通：正规国产空调旅游车；
                <w:br/>
                3、保险：旅行社责任险、游客意外伤害险；
                <w:br/>
                4、导游服务：优秀领队服务。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需提供准确的姓名身份证号码，可增加不可减少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需提前三个工作日退团或变更。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旅行社责任险、游客意外伤害险；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2025-04-29T09:50:28+08:00</dcterms:created>
  <dcterms:modified xsi:type="dcterms:W3CDTF">2025-04-29T09:50:28+08:00</dcterms:modified>
</cp:coreProperties>
</file>

<file path=docProps/custom.xml><?xml version="1.0" encoding="utf-8"?>
<Properties xmlns="http://schemas.openxmlformats.org/officeDocument/2006/custom-properties" xmlns:vt="http://schemas.openxmlformats.org/officeDocument/2006/docPropsVTypes"/>
</file>