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赛里木湖+古道温泉+怪石峪专列2日游行程单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URITS-JN-119(2025)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西洋最后一滴眼泪——赛里木湖：高山湖泊、冷水鱼基地、天鹅栖息地，环湖风光如画。天然矿物质温泉——古道温泉：天然温泉，含锂、锶等矿物质，缓解疲劳，搭配篝火晚会+大锅羊肉汤，体验边疆热情。世界级地质奇观——怪石峪：全球最大花岗斑岩怪石群，将军谷、佛谷等十余条山谷，感受大自然的鬼斧神工。专列便捷出行：乌鲁木齐至精河南火车往返，省去长途车程疲惫，舒适高效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乌鲁木齐（专列）--精河--赛里木湖--古道温泉--博乐/双河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早乌鲁木齐站集合，乘火车前往精河南，抵达后接火车，乘车前往有着大西洋最后一滴眼泪之称的高山湖泊【赛里木湖风景名胜区】，这里 古称“净海 ”，蒙语意为“赛里木淖尔 ”，是说山脊梁上的湖，平均水深46米，最深处106米，这里原本没有鱼，90年代从俄罗斯引进了高白鲑等冷水鱼养殖，经过了多年的发展，已经成为新疆重要的冷水鱼养殖基地；景区分为环湖风光游览区，草原游牧风情区，天鹅及其他珍稀鸟类栖息地保护区，旅游综合服务区。游览结束前往双河市，体验古道温泉的温度，古道温泉位于第五师双河市，古道温泉水属于纯天然矿物质水，水源地位于双河市以北4公里，井口出水温度达55℃左右。经国家CAM权威机构检测，该温泉水锂、锶、偏硅酸、溶解性总固体四种矿物质已达到国家标准，消除一天的疲劳；随着夜幕降临，双河古道温泉康养中心室外广场人声鼎沸，大型篝火晚会正式开始，可以尽情狂欢，围着篝火欢快共舞；现场有大锅羊肉汤暖胃更暖心，还有馕饼、小菜。结束后入住酒店（双河/博乐 ）！ （晚餐为大锅羊肉汤+馕饼+小菜）
                <w:br/>
                注意事项：
                <w:br/>
                1.空腹或过饱时不宜泡温泉。空腹可能会导致头晕、恶心，而过饱会影响肠胃消化，建议在饭后1-2小时泡温泉。
                <w:br/>
                2.过度疲劳、饮酒后不宜泡温泉。身体过度疲劳时，泡温泉可能会加重疲劳感，酒后泡温泉会使血管扩张，可能导致血压下降、头晕等情况。
                <w:br/>
                3.患有心脏病、高血压、糖尿病等慢性疾病者，在泡温泉前应咨询医生建议，因为温泉的高温可能会对身体产生刺激，影响病情。
                <w:br/>
                交通：火车专列+空调旅游车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博乐市/双河市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博乐/双河--怪石峪--精河（专列）乌鲁木齐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怪石峪】位于中国-哈萨克斯坦边境中国一侧新疆博尔塔拉博乐市东北约38公里处的阿拉套山支脉沙拉套山山麓，海拔在780-1350米之间，由包含将军谷、佛谷、卡浦牧尕依沟、仙子瀑布谷、红金龙谷、和平飞鸽谷、天生鹊桥谷等十几条山谷组成，东西延伸18公里，南北宽约13公里，最大宽22公里，总面积达230平方公里，是世界最大的花岗斑岩怪石群风景区。午餐后乘车前往精河南，乘专列返回乌鲁木齐，抵达乌鲁木齐结束行程。
                <w:br/>
                交通：火车专列+旅游空调车
                <w:br/>
                景点：怪石峪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【火车票】：乌鲁木齐-精河-乌鲁木齐 ；全程城际列车二等座；
                <w:br/>
                【交通】：地面大巴保证1人1正座。
                <w:br/>
                【住宿】：全程当地经济型酒店或当地民宿，两人一间；
                <w:br/>
                【导游】：中文导游服务；
                <w:br/>
                【门票】：含赛里木湖门票+区间车、怪石峪门票+区间车、古道温泉门票
                <w:br/>
                【用餐】 : 包含1早3正餐（正餐餐标30元/餐），早餐为宾馆含早。
                <w:br/>
                【保险】：旅行社责任险、旅游意外保险。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1、因交通延阻、罢工、天气、飞机、机器故障、航班取消或更改时间等不可抗力原因所导致的额外费用。
                <w:br/>
                2、酒店内洗衣、理发、电话、传真、收费电视、饮品、烟酒等个人消费。
                <w:br/>
                3、行程中不包含的其它自理项目。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1.出于安全考虑，本产品不接受孕妇预订，敬请谅解。
                <w:br/>
                2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3.最晚在出行前1天您将收到出团通知书或导游的确认电话，敬请留意，保持电话畅通。集合时间请以出团通知书或导游通知为准。
                <w:br/>
                4.如因意外事件及不可抗力，包括但不限于，航空公司运力调配、航权审核、机场临时关闭、天气原因、航空管制等，导致航班取消或延期的，旅行社将尽最大努力协助您办理变更事宜，如产生差价，多退少补。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5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6.出游过程中，如遇不可抗力因素造成景点未能正常游玩，导游经与客人协商后可根据实际情况取消或更换该景点，或由导游在现场按旅游产品中的门票价退还费用，退费不以景区挂牌价为准，敬请谅解。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7.如遇路况原因等突发情况需要变更各集合时间的，届时以导游或随车人员公布为准。
                <w:br/>
                8.因当地经济条件有限，交通、酒店服务及设施、餐饮等方面与发达城市相比会有一定的差距，敬请谅解。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空位损失：专列系包车性质，合同签订后车票不办理改签、分乘、变径或退票。
                <w:br/>
                2. 因任何原因不参加，费用一律不退，也不换等价项目，行程中遇天气原因，航班取消，道路塌方等自然灾害人力不可抗拒因素，所产生的费用及损失由客人自理！
                <w:br/>
                3. 如遇人力不可抗拒因素造成的行程延误或变更，旅行社不承担由此造成的损失和责任，所产生的费用由客人自理；游客因个人原因临时放弃游览、用餐、住宿等，造成实际损失的我社不退费用。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身份证信息、族别、联系电话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以保单为准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2025-06-17T18:16:43+08:00</dcterms:created>
  <dcterms:modified xsi:type="dcterms:W3CDTF">2025-06-17T18:16:43+08:00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